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4A0"/>
      </w:tblPr>
      <w:tblGrid>
        <w:gridCol w:w="3510"/>
        <w:gridCol w:w="6095"/>
      </w:tblGrid>
      <w:tr w:rsidR="00DD5BC4" w:rsidRPr="00DD1BF2" w:rsidTr="008E3711">
        <w:trPr>
          <w:trHeight w:val="983"/>
        </w:trPr>
        <w:tc>
          <w:tcPr>
            <w:tcW w:w="3510" w:type="dxa"/>
          </w:tcPr>
          <w:p w:rsidR="00DD5BC4" w:rsidRPr="00DD1BF2" w:rsidRDefault="00DD5BC4" w:rsidP="00197501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1BF2">
              <w:rPr>
                <w:rFonts w:ascii=".VnTimeH" w:hAnsi=".VnTimeH"/>
                <w:sz w:val="26"/>
                <w:szCs w:val="26"/>
              </w:rPr>
              <w:t xml:space="preserve">  </w:t>
            </w:r>
            <w:r w:rsidRPr="00DD1BF2">
              <w:rPr>
                <w:rFonts w:ascii="Times New Roman" w:hAnsi="Times New Roman"/>
                <w:sz w:val="26"/>
                <w:szCs w:val="26"/>
              </w:rPr>
              <w:t xml:space="preserve">SỞ Y TẾ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TỈNH </w:t>
            </w:r>
            <w:r w:rsidRPr="00DD1BF2">
              <w:rPr>
                <w:rFonts w:ascii="Times New Roman" w:hAnsi="Times New Roman"/>
                <w:sz w:val="26"/>
                <w:szCs w:val="26"/>
              </w:rPr>
              <w:t>VĨNH PHÚC</w:t>
            </w:r>
          </w:p>
          <w:p w:rsidR="00DD5BC4" w:rsidRPr="00DD1BF2" w:rsidRDefault="00DD5BC4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1BF2">
              <w:rPr>
                <w:rFonts w:ascii="Times New Roman" w:hAnsi="Times New Roman"/>
                <w:b/>
                <w:sz w:val="26"/>
                <w:szCs w:val="26"/>
              </w:rPr>
              <w:t xml:space="preserve">TTYT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HUYỆN </w:t>
            </w:r>
            <w:r w:rsidRPr="00DD1BF2">
              <w:rPr>
                <w:rFonts w:ascii="Times New Roman" w:hAnsi="Times New Roman"/>
                <w:b/>
                <w:sz w:val="26"/>
                <w:szCs w:val="26"/>
              </w:rPr>
              <w:t>YÊN LẠC</w:t>
            </w:r>
          </w:p>
          <w:p w:rsidR="00DD5BC4" w:rsidRPr="00DD1BF2" w:rsidRDefault="00502DE6" w:rsidP="0019750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502DE6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3.8pt;margin-top:3.05pt;width:54.25pt;height:0;z-index:251656704" o:connectortype="straight"/>
              </w:pict>
            </w:r>
            <w:r w:rsidR="00DD5BC4" w:rsidRPr="00DD1BF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6095" w:type="dxa"/>
          </w:tcPr>
          <w:p w:rsidR="00DD5BC4" w:rsidRPr="00DD1BF2" w:rsidRDefault="00DD5BC4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1BF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D1BF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D5BC4" w:rsidRPr="00DD1BF2" w:rsidRDefault="00DD5BC4" w:rsidP="00197501">
            <w:pPr>
              <w:tabs>
                <w:tab w:val="left" w:pos="402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1BF2">
              <w:rPr>
                <w:rFonts w:ascii="Times New Roman" w:hAnsi="Times New Roman"/>
                <w:b/>
                <w:sz w:val="26"/>
                <w:szCs w:val="26"/>
              </w:rPr>
              <w:t xml:space="preserve">  Độc lập – Tự do – Hạnh phúc</w:t>
            </w:r>
          </w:p>
          <w:p w:rsidR="00DD5BC4" w:rsidRPr="00DD1BF2" w:rsidRDefault="00502DE6" w:rsidP="00197501">
            <w:pPr>
              <w:tabs>
                <w:tab w:val="left" w:pos="4020"/>
              </w:tabs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27" type="#_x0000_t32" style="position:absolute;margin-left:66.45pt;margin-top:2pt;width:162pt;height:0;z-index:251657728" o:connectortype="straight"/>
              </w:pict>
            </w:r>
            <w:r w:rsidR="00DD5BC4" w:rsidRPr="00DD1BF2">
              <w:rPr>
                <w:rFonts w:ascii="Times New Roman" w:hAnsi="Times New Roman"/>
                <w:sz w:val="26"/>
                <w:szCs w:val="26"/>
              </w:rPr>
              <w:t xml:space="preserve">                                  </w:t>
            </w:r>
          </w:p>
        </w:tc>
      </w:tr>
    </w:tbl>
    <w:p w:rsidR="009F71B0" w:rsidRDefault="00DC6A94" w:rsidP="00197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94">
        <w:rPr>
          <w:rFonts w:ascii="Times New Roman" w:hAnsi="Times New Roman" w:cs="Times New Roman"/>
          <w:b/>
          <w:sz w:val="28"/>
          <w:szCs w:val="28"/>
        </w:rPr>
        <w:t xml:space="preserve">BẢNG THỐNG KÊ </w:t>
      </w:r>
    </w:p>
    <w:p w:rsidR="00E76B17" w:rsidRDefault="00DC6A94" w:rsidP="00197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94">
        <w:rPr>
          <w:rFonts w:ascii="Times New Roman" w:hAnsi="Times New Roman" w:cs="Times New Roman"/>
          <w:b/>
          <w:sz w:val="28"/>
          <w:szCs w:val="28"/>
        </w:rPr>
        <w:t>C</w:t>
      </w:r>
      <w:r w:rsidR="009F71B0">
        <w:rPr>
          <w:rFonts w:ascii="Times New Roman" w:hAnsi="Times New Roman" w:cs="Times New Roman"/>
          <w:b/>
          <w:sz w:val="28"/>
          <w:szCs w:val="28"/>
        </w:rPr>
        <w:t xml:space="preserve">ác tiểu mục chưa đạt theo tiêu chí </w:t>
      </w:r>
      <w:r w:rsidRPr="00DC6A94">
        <w:rPr>
          <w:rFonts w:ascii="Times New Roman" w:hAnsi="Times New Roman" w:cs="Times New Roman"/>
          <w:b/>
          <w:sz w:val="28"/>
          <w:szCs w:val="28"/>
        </w:rPr>
        <w:t>CLBV</w:t>
      </w:r>
      <w:r w:rsidR="000F3A43">
        <w:rPr>
          <w:rFonts w:ascii="Times New Roman" w:hAnsi="Times New Roman" w:cs="Times New Roman"/>
          <w:b/>
          <w:sz w:val="28"/>
          <w:szCs w:val="28"/>
        </w:rPr>
        <w:t xml:space="preserve"> kế hoạch đã xây dựng</w:t>
      </w:r>
    </w:p>
    <w:p w:rsidR="00DC6A94" w:rsidRPr="00DC6A94" w:rsidRDefault="00502DE6" w:rsidP="00197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71.75pt;margin-top:2.75pt;width:123pt;height:0;z-index:251658752" o:connectortype="straight"/>
        </w:pict>
      </w:r>
    </w:p>
    <w:tbl>
      <w:tblPr>
        <w:tblW w:w="11199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51"/>
        <w:gridCol w:w="3544"/>
        <w:gridCol w:w="1202"/>
        <w:gridCol w:w="5602"/>
      </w:tblGrid>
      <w:tr w:rsidR="00671B30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000B73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Danh mục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 tiêu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ind w:left="-40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Điểm đạt </w:t>
            </w:r>
            <w:r w:rsidR="000F3A4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cuối</w:t>
            </w:r>
            <w:r w:rsidRPr="00F30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năm 2017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Lý do không đạt</w:t>
            </w:r>
            <w:r w:rsidR="00BF5B77" w:rsidRPr="00F30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 với KH</w:t>
            </w:r>
          </w:p>
        </w:tc>
      </w:tr>
      <w:tr w:rsidR="00671B30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EE4579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9">
              <w:rPr>
                <w:rFonts w:ascii="Times New Roman" w:hAnsi="Times New Roman" w:cs="Times New Roman"/>
                <w:b/>
                <w:sz w:val="24"/>
                <w:szCs w:val="24"/>
              </w:rPr>
              <w:t>PHẦN A. HƯỚNG ĐẾN NGƯỜI BỆNH (19)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B30" w:rsidRPr="00F30541" w:rsidTr="00EE4579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A4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A4. Quyền và lợi ích của người bệnh (6)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A08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A4.1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Người bệnh được cung cấp thông tin và tham gia vào quá trình điều trị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08" w:rsidRPr="00F30541" w:rsidRDefault="009D3A08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000B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-4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</w:tcPr>
          <w:p w:rsidR="009D3A08" w:rsidRPr="00F30541" w:rsidRDefault="00387288" w:rsidP="00197501">
            <w:pPr>
              <w:tabs>
                <w:tab w:val="left" w:pos="215"/>
              </w:tabs>
              <w:spacing w:before="60" w:after="60" w:line="360" w:lineRule="auto"/>
              <w:ind w:left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ít nhất 50% tổng số các khoa lâm sàng xây dựng“Phiếu tóm tắt thông tin điều trị .</w:t>
            </w:r>
          </w:p>
        </w:tc>
      </w:tr>
      <w:tr w:rsidR="00671B30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671B30" w:rsidRPr="00EE4579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9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EE4579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79">
              <w:rPr>
                <w:rFonts w:ascii="Times New Roman" w:hAnsi="Times New Roman" w:cs="Times New Roman"/>
                <w:b/>
                <w:sz w:val="24"/>
                <w:szCs w:val="24"/>
              </w:rPr>
              <w:t>PHẦN C. HOẠT ĐỘNG CHUYÊN MÔN (35)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1B30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C1. An ninh, trật tự và an toàn cháy nổ (2)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3A08" w:rsidRPr="00F30541" w:rsidTr="00EE4579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C1.1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Bảo đảm an ninh, trật tự bệnh viện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08" w:rsidRPr="00F30541" w:rsidRDefault="009D3A08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00B73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</w:tcPr>
          <w:p w:rsidR="009D3A08" w:rsidRPr="00F30541" w:rsidRDefault="00000B73" w:rsidP="0019750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Chưa k</w:t>
            </w:r>
            <w:r w:rsidR="00657BD6" w:rsidRPr="00F30541">
              <w:rPr>
                <w:rFonts w:ascii="Times New Roman" w:hAnsi="Times New Roman" w:cs="Times New Roman"/>
                <w:sz w:val="26"/>
                <w:szCs w:val="26"/>
              </w:rPr>
              <w:t>ý cam kết với cơ quan an ninh địa phương. Cảnh báo hoặc hướng dẫn phòng chống mất trộm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3A08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D3A08" w:rsidRPr="00F30541" w:rsidRDefault="009D3A08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C4. Phòng ngừa và kiểm soát nhiễm khuẩn (6)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A08" w:rsidRPr="00F30541" w:rsidRDefault="009D3A08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</w:tcPr>
          <w:p w:rsidR="009D3A08" w:rsidRPr="00F30541" w:rsidRDefault="009D3A08" w:rsidP="00197501">
            <w:pPr>
              <w:pStyle w:val="ListParagraph"/>
              <w:spacing w:after="0" w:line="360" w:lineRule="auto"/>
              <w:ind w:left="-108" w:right="-3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71B30" w:rsidRPr="00F30541" w:rsidTr="00EE4579">
        <w:trPr>
          <w:trHeight w:val="780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C4.6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Chất thải lỏng bệnh viện được quản lý chặt chẽ, xử lý an toàn và tuân thủ theo đúng quy định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71AC1">
              <w:rPr>
                <w:rFonts w:ascii="Times New Roman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57BD6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Chưa </w:t>
            </w:r>
            <w:r w:rsidR="00000B73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đo đạc được để so sánh khối lượng nước thải đầu vào và đầu ra</w:t>
            </w:r>
          </w:p>
        </w:tc>
      </w:tr>
      <w:tr w:rsidR="00671B30" w:rsidRPr="00F30541" w:rsidTr="00EE4579">
        <w:trPr>
          <w:trHeight w:val="525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C6. Hoạt động điều dưỡng và chăm sóc người bệnh (3)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36BA" w:rsidRPr="00F30541" w:rsidTr="00EE4579">
        <w:trPr>
          <w:trHeight w:val="1035"/>
        </w:trPr>
        <w:tc>
          <w:tcPr>
            <w:tcW w:w="851" w:type="dxa"/>
            <w:shd w:val="clear" w:color="auto" w:fill="auto"/>
            <w:vAlign w:val="center"/>
          </w:tcPr>
          <w:p w:rsidR="005636BA" w:rsidRPr="00F30541" w:rsidRDefault="005636BA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C6.2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36BA" w:rsidRPr="00F30541" w:rsidRDefault="005636BA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 xml:space="preserve">Người bệnh được điều dưỡng hướng dẫn, tư vấn điều trị và </w:t>
            </w:r>
            <w:r w:rsidRPr="00F30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chăm sóc, giáo dục sức khỏe phù hợp với bệnh đang được điều trị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6BA" w:rsidRPr="00F30541" w:rsidRDefault="005636BA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C71AC1">
              <w:rPr>
                <w:rFonts w:ascii="Times New Roman" w:hAnsi="Times New Roman" w:cs="Times New Roman"/>
                <w:b/>
                <w:sz w:val="26"/>
                <w:szCs w:val="26"/>
              </w:rPr>
              <w:t>-4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</w:tcPr>
          <w:p w:rsidR="005636BA" w:rsidRPr="00F30541" w:rsidRDefault="00122401" w:rsidP="0019750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 xml:space="preserve"> Chưa xây dựng các nội dung, tài liệu TTGDSK, điều đưỡng, hộ sinh chưa được đào tạo, tập huấn </w:t>
            </w:r>
            <w:r w:rsidRPr="00F30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kỹ năng tư vấn, TTGDSK. XD Bảng kiểm và bên bản kiểm tra kiến thức phòng 1 số bệnh của người bệnh, Ghi phiếu CSĐD về nhu cầu tư vấn.</w:t>
            </w:r>
          </w:p>
        </w:tc>
      </w:tr>
      <w:tr w:rsidR="00671B30" w:rsidRPr="00F30541" w:rsidTr="00EE4579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C8. Chất lượng xét nghiệm (2)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1B30" w:rsidRPr="00F30541" w:rsidRDefault="00671B30" w:rsidP="0019750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F46" w:rsidRPr="00F30541" w:rsidTr="00EE4579">
        <w:trPr>
          <w:trHeight w:val="270"/>
        </w:trPr>
        <w:tc>
          <w:tcPr>
            <w:tcW w:w="851" w:type="dxa"/>
            <w:shd w:val="clear" w:color="auto" w:fill="auto"/>
            <w:vAlign w:val="center"/>
          </w:tcPr>
          <w:p w:rsidR="005F3F46" w:rsidRPr="00F30541" w:rsidRDefault="005F3F46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C8.2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F46" w:rsidRPr="00F30541" w:rsidRDefault="005F3F46" w:rsidP="00197501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Bảo đảm chất lượng các xét nghiệm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F46" w:rsidRPr="00F30541" w:rsidRDefault="005F3F46" w:rsidP="001975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shd w:val="clear" w:color="auto" w:fill="auto"/>
          </w:tcPr>
          <w:p w:rsidR="005F3F46" w:rsidRPr="00F30541" w:rsidRDefault="00122401" w:rsidP="00197501">
            <w:pPr>
              <w:spacing w:before="20" w:after="40" w:line="360" w:lineRule="auto"/>
              <w:ind w:left="-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Chưa thực hiện thực hiện hiệu chuẩn thiết bị xét nghiệm theo định kỳ. Đào tạo</w:t>
            </w:r>
            <w:r w:rsidRPr="00F30541"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 xml:space="preserve"> </w:t>
            </w:r>
            <w:r w:rsidRPr="00F30541">
              <w:rPr>
                <w:rFonts w:ascii="Times New Roman" w:hAnsi="Times New Roman" w:cs="Times New Roman"/>
                <w:sz w:val="26"/>
                <w:szCs w:val="26"/>
              </w:rPr>
              <w:t>cho nhân viên xét nghiệm về các kỹ thuật mới trong năm.</w:t>
            </w:r>
          </w:p>
        </w:tc>
      </w:tr>
    </w:tbl>
    <w:p w:rsidR="00AE56C5" w:rsidRDefault="00AE56C5" w:rsidP="00197501">
      <w:pPr>
        <w:spacing w:after="0" w:line="360" w:lineRule="auto"/>
      </w:pPr>
    </w:p>
    <w:p w:rsidR="00AE56C5" w:rsidRPr="00AE56C5" w:rsidRDefault="001A4BA9" w:rsidP="0019750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Trên đây là thống kê các tiêu chí</w:t>
      </w:r>
      <w:r w:rsidR="00AE56C5" w:rsidRPr="00AE56C5">
        <w:rPr>
          <w:rFonts w:ascii="Times New Roman" w:hAnsi="Times New Roman"/>
          <w:sz w:val="28"/>
          <w:szCs w:val="28"/>
          <w:lang w:val="sv-SE"/>
        </w:rPr>
        <w:t xml:space="preserve"> chất lượng </w:t>
      </w:r>
      <w:r>
        <w:rPr>
          <w:rFonts w:ascii="Times New Roman" w:hAnsi="Times New Roman"/>
          <w:sz w:val="28"/>
          <w:szCs w:val="28"/>
          <w:lang w:val="sv-SE"/>
        </w:rPr>
        <w:t xml:space="preserve">chưa đạt tại thời điểm </w:t>
      </w:r>
      <w:r w:rsidR="00E81C05">
        <w:rPr>
          <w:rFonts w:ascii="Times New Roman" w:hAnsi="Times New Roman"/>
          <w:sz w:val="28"/>
          <w:szCs w:val="28"/>
          <w:lang w:val="sv-SE"/>
        </w:rPr>
        <w:t xml:space="preserve">cuối </w:t>
      </w:r>
      <w:r>
        <w:rPr>
          <w:rFonts w:ascii="Times New Roman" w:hAnsi="Times New Roman"/>
          <w:sz w:val="28"/>
          <w:szCs w:val="28"/>
          <w:lang w:val="sv-SE"/>
        </w:rPr>
        <w:t>năm 2017</w:t>
      </w:r>
      <w:r w:rsidR="00E81C05">
        <w:rPr>
          <w:rFonts w:ascii="Times New Roman" w:hAnsi="Times New Roman"/>
          <w:sz w:val="28"/>
          <w:szCs w:val="28"/>
          <w:lang w:val="sv-SE"/>
        </w:rPr>
        <w:t xml:space="preserve"> so với kế hoạch đã xây dựng</w:t>
      </w:r>
      <w:r>
        <w:rPr>
          <w:rFonts w:ascii="Times New Roman" w:hAnsi="Times New Roman"/>
          <w:sz w:val="28"/>
          <w:szCs w:val="28"/>
          <w:lang w:val="sv-SE"/>
        </w:rPr>
        <w:t>, lý do không đạt so với kế hoạch. T</w:t>
      </w:r>
      <w:r w:rsidR="00AE56C5" w:rsidRPr="00AE56C5">
        <w:rPr>
          <w:rFonts w:ascii="Times New Roman" w:hAnsi="Times New Roman"/>
          <w:sz w:val="28"/>
          <w:szCs w:val="28"/>
          <w:lang w:val="sv-SE"/>
        </w:rPr>
        <w:t>rung tâm được phổ biến tới từng khoa/phòng. Trưởng khoa/phòng thông qua tới nhân viên được biết</w:t>
      </w:r>
      <w:r w:rsidR="001A61A2">
        <w:rPr>
          <w:rFonts w:ascii="Times New Roman" w:hAnsi="Times New Roman"/>
          <w:sz w:val="28"/>
          <w:szCs w:val="28"/>
          <w:lang w:val="sv-SE"/>
        </w:rPr>
        <w:t>, ngoài ra căn cứ vào thực trạng tình hình nhân lực, trang thiết bị y tế được bổ sung, các khoa/phòng</w:t>
      </w:r>
      <w:r w:rsidR="00AE56C5" w:rsidRPr="00AE56C5">
        <w:rPr>
          <w:rFonts w:ascii="Times New Roman" w:hAnsi="Times New Roman"/>
          <w:sz w:val="28"/>
          <w:szCs w:val="28"/>
          <w:lang w:val="sv-SE"/>
        </w:rPr>
        <w:t xml:space="preserve"> có kế hoạch phấn đấu năm 201</w:t>
      </w:r>
      <w:r w:rsidR="001A61A2">
        <w:rPr>
          <w:rFonts w:ascii="Times New Roman" w:hAnsi="Times New Roman"/>
          <w:sz w:val="28"/>
          <w:szCs w:val="28"/>
          <w:lang w:val="sv-SE"/>
        </w:rPr>
        <w:t>8</w:t>
      </w:r>
      <w:r w:rsidR="00AE56C5" w:rsidRPr="00AE56C5">
        <w:rPr>
          <w:rFonts w:ascii="Times New Roman" w:hAnsi="Times New Roman"/>
          <w:sz w:val="28"/>
          <w:szCs w:val="28"/>
          <w:lang w:val="sv-SE"/>
        </w:rPr>
        <w:t>.</w:t>
      </w:r>
      <w:r w:rsidR="007D7BAF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AE56C5" w:rsidRPr="00AE56C5" w:rsidRDefault="00AE56C5" w:rsidP="00197501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AE56C5" w:rsidRPr="00AE56C5" w:rsidTr="00CD4E88">
        <w:tc>
          <w:tcPr>
            <w:tcW w:w="4644" w:type="dxa"/>
          </w:tcPr>
          <w:p w:rsidR="00AE56C5" w:rsidRPr="00AE56C5" w:rsidRDefault="00AE56C5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AE56C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THƯ KÝ</w:t>
            </w:r>
          </w:p>
          <w:p w:rsidR="00AE56C5" w:rsidRPr="00AE56C5" w:rsidRDefault="00AE56C5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7D7BAF" w:rsidRDefault="00967D03" w:rsidP="00967D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(Đã ký)</w:t>
            </w:r>
          </w:p>
          <w:p w:rsidR="007D7BAF" w:rsidRPr="00AE56C5" w:rsidRDefault="007D7BAF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AE56C5" w:rsidRPr="00AE56C5" w:rsidRDefault="00AE56C5" w:rsidP="0019750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AE56C5" w:rsidRPr="00AE56C5" w:rsidRDefault="00AE56C5" w:rsidP="0019750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AE56C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Đặng Thị Kim Ngân</w:t>
            </w:r>
          </w:p>
        </w:tc>
        <w:tc>
          <w:tcPr>
            <w:tcW w:w="4644" w:type="dxa"/>
          </w:tcPr>
          <w:p w:rsidR="00AE56C5" w:rsidRPr="00AE56C5" w:rsidRDefault="00AE56C5" w:rsidP="00197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AE56C5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CHỦ TỊCH HĐCLBV</w:t>
            </w:r>
          </w:p>
          <w:p w:rsidR="00AE56C5" w:rsidRPr="00AE56C5" w:rsidRDefault="00AE56C5" w:rsidP="001975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E56C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GIÁM ĐỐC</w:t>
            </w:r>
          </w:p>
          <w:p w:rsidR="00AE56C5" w:rsidRPr="00AE56C5" w:rsidRDefault="00AE56C5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967D03" w:rsidRDefault="00967D03" w:rsidP="00967D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(Đã ký)</w:t>
            </w:r>
          </w:p>
          <w:p w:rsidR="00AE56C5" w:rsidRDefault="00AE56C5" w:rsidP="00967D0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  <w:p w:rsidR="00AE56C5" w:rsidRPr="00AE56C5" w:rsidRDefault="00AE56C5" w:rsidP="0019750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E56C5" w:rsidRPr="00AE56C5" w:rsidRDefault="00AE56C5" w:rsidP="001975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E56C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Trung Long</w:t>
            </w:r>
          </w:p>
          <w:p w:rsidR="00AE56C5" w:rsidRPr="00AE56C5" w:rsidRDefault="00AE56C5" w:rsidP="0019750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AE56C5" w:rsidRDefault="00AE56C5" w:rsidP="00197501">
      <w:pPr>
        <w:spacing w:after="0" w:line="360" w:lineRule="auto"/>
      </w:pPr>
    </w:p>
    <w:sectPr w:rsidR="00AE56C5" w:rsidSect="00B73DB9">
      <w:footerReference w:type="default" r:id="rId7"/>
      <w:pgSz w:w="12240" w:h="15840"/>
      <w:pgMar w:top="709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60" w:rsidRDefault="00F13C60" w:rsidP="00262DBC">
      <w:pPr>
        <w:spacing w:after="0" w:line="240" w:lineRule="auto"/>
      </w:pPr>
      <w:r>
        <w:separator/>
      </w:r>
    </w:p>
  </w:endnote>
  <w:endnote w:type="continuationSeparator" w:id="1">
    <w:p w:rsidR="00F13C60" w:rsidRDefault="00F13C60" w:rsidP="0026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2043"/>
      <w:docPartObj>
        <w:docPartGallery w:val="Page Numbers (Bottom of Page)"/>
        <w:docPartUnique/>
      </w:docPartObj>
    </w:sdtPr>
    <w:sdtContent>
      <w:p w:rsidR="00262DBC" w:rsidRDefault="00502DE6">
        <w:pPr>
          <w:pStyle w:val="Footer"/>
          <w:jc w:val="center"/>
        </w:pPr>
        <w:fldSimple w:instr=" PAGE   \* MERGEFORMAT ">
          <w:r w:rsidR="00967D03">
            <w:rPr>
              <w:noProof/>
            </w:rPr>
            <w:t>2</w:t>
          </w:r>
        </w:fldSimple>
      </w:p>
    </w:sdtContent>
  </w:sdt>
  <w:p w:rsidR="00262DBC" w:rsidRDefault="00262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60" w:rsidRDefault="00F13C60" w:rsidP="00262DBC">
      <w:pPr>
        <w:spacing w:after="0" w:line="240" w:lineRule="auto"/>
      </w:pPr>
      <w:r>
        <w:separator/>
      </w:r>
    </w:p>
  </w:footnote>
  <w:footnote w:type="continuationSeparator" w:id="1">
    <w:p w:rsidR="00F13C60" w:rsidRDefault="00F13C60" w:rsidP="0026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CEA"/>
    <w:multiLevelType w:val="hybridMultilevel"/>
    <w:tmpl w:val="7332C020"/>
    <w:lvl w:ilvl="0" w:tplc="05B433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17C9C"/>
    <w:multiLevelType w:val="hybridMultilevel"/>
    <w:tmpl w:val="C45C8EE8"/>
    <w:lvl w:ilvl="0" w:tplc="DEE2043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0000C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133E"/>
    <w:multiLevelType w:val="hybridMultilevel"/>
    <w:tmpl w:val="BF20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3B4E9F"/>
    <w:multiLevelType w:val="hybridMultilevel"/>
    <w:tmpl w:val="CC46218C"/>
    <w:lvl w:ilvl="0" w:tplc="CAC0DE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700FB4"/>
    <w:multiLevelType w:val="hybridMultilevel"/>
    <w:tmpl w:val="959E68C2"/>
    <w:lvl w:ilvl="0" w:tplc="6D8E42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46AFA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C437F3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A4D09"/>
    <w:multiLevelType w:val="hybridMultilevel"/>
    <w:tmpl w:val="3C2E3B30"/>
    <w:lvl w:ilvl="0" w:tplc="9C367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6DED5E4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4017B"/>
    <w:multiLevelType w:val="hybridMultilevel"/>
    <w:tmpl w:val="BF20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464B1"/>
    <w:multiLevelType w:val="hybridMultilevel"/>
    <w:tmpl w:val="33AA5EB4"/>
    <w:lvl w:ilvl="0" w:tplc="8DC2D97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>
    <w:nsid w:val="198F36F1"/>
    <w:multiLevelType w:val="hybridMultilevel"/>
    <w:tmpl w:val="BF5235C4"/>
    <w:lvl w:ilvl="0" w:tplc="A6522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B6F29"/>
    <w:multiLevelType w:val="hybridMultilevel"/>
    <w:tmpl w:val="324E238C"/>
    <w:lvl w:ilvl="0" w:tplc="0E0673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4C587D"/>
    <w:multiLevelType w:val="hybridMultilevel"/>
    <w:tmpl w:val="58C4A8AC"/>
    <w:lvl w:ilvl="0" w:tplc="87868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D937D5"/>
    <w:multiLevelType w:val="hybridMultilevel"/>
    <w:tmpl w:val="A14C8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E7B6A"/>
    <w:multiLevelType w:val="hybridMultilevel"/>
    <w:tmpl w:val="A808EDFA"/>
    <w:lvl w:ilvl="0" w:tplc="224C0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7168096A">
      <w:start w:val="2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8F56E5"/>
    <w:multiLevelType w:val="hybridMultilevel"/>
    <w:tmpl w:val="0FCC4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492732"/>
    <w:multiLevelType w:val="hybridMultilevel"/>
    <w:tmpl w:val="6FD0F58A"/>
    <w:lvl w:ilvl="0" w:tplc="4E00B96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47D4B"/>
    <w:multiLevelType w:val="hybridMultilevel"/>
    <w:tmpl w:val="A81A8784"/>
    <w:lvl w:ilvl="0" w:tplc="7A127C4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0000CC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1F8F"/>
    <w:multiLevelType w:val="hybridMultilevel"/>
    <w:tmpl w:val="B5E0E664"/>
    <w:lvl w:ilvl="0" w:tplc="19EA85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5EA6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24797"/>
    <w:multiLevelType w:val="hybridMultilevel"/>
    <w:tmpl w:val="E96C8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F5AA8"/>
    <w:multiLevelType w:val="hybridMultilevel"/>
    <w:tmpl w:val="91F285CC"/>
    <w:lvl w:ilvl="0" w:tplc="7D2461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DD27B4"/>
    <w:multiLevelType w:val="hybridMultilevel"/>
    <w:tmpl w:val="A216A1B4"/>
    <w:lvl w:ilvl="0" w:tplc="606A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90CD1"/>
    <w:multiLevelType w:val="hybridMultilevel"/>
    <w:tmpl w:val="E14803D6"/>
    <w:lvl w:ilvl="0" w:tplc="ABCC4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6B4C45"/>
    <w:multiLevelType w:val="hybridMultilevel"/>
    <w:tmpl w:val="8CB0CF5E"/>
    <w:lvl w:ilvl="0" w:tplc="D346AF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8E1686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6D1220"/>
    <w:multiLevelType w:val="hybridMultilevel"/>
    <w:tmpl w:val="132AB212"/>
    <w:lvl w:ilvl="0" w:tplc="A0C29920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51C57B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5F216C"/>
    <w:multiLevelType w:val="hybridMultilevel"/>
    <w:tmpl w:val="BF20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CE6119"/>
    <w:multiLevelType w:val="hybridMultilevel"/>
    <w:tmpl w:val="BD725DEC"/>
    <w:lvl w:ilvl="0" w:tplc="9BB4C6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A2BA2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80808"/>
    <w:multiLevelType w:val="hybridMultilevel"/>
    <w:tmpl w:val="F2903B70"/>
    <w:lvl w:ilvl="0" w:tplc="A706FCD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FA3754E"/>
    <w:multiLevelType w:val="hybridMultilevel"/>
    <w:tmpl w:val="6CF8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192F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832B4D"/>
    <w:multiLevelType w:val="hybridMultilevel"/>
    <w:tmpl w:val="C316D066"/>
    <w:lvl w:ilvl="0" w:tplc="C40C9B3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00BD9"/>
    <w:multiLevelType w:val="hybridMultilevel"/>
    <w:tmpl w:val="16865E56"/>
    <w:lvl w:ilvl="0" w:tplc="8D72E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375D01"/>
    <w:multiLevelType w:val="hybridMultilevel"/>
    <w:tmpl w:val="AA0E8B22"/>
    <w:lvl w:ilvl="0" w:tplc="03F8B6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252FA5"/>
    <w:multiLevelType w:val="hybridMultilevel"/>
    <w:tmpl w:val="B80E8E52"/>
    <w:lvl w:ilvl="0" w:tplc="425C3C84">
      <w:start w:val="1"/>
      <w:numFmt w:val="decimal"/>
      <w:lvlText w:val="%1."/>
      <w:lvlJc w:val="left"/>
      <w:pPr>
        <w:ind w:left="360" w:hanging="360"/>
      </w:pPr>
      <w:rPr>
        <w:b w:val="0"/>
        <w:sz w:val="26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B600C4"/>
    <w:multiLevelType w:val="hybridMultilevel"/>
    <w:tmpl w:val="BF209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BA1F0E"/>
    <w:multiLevelType w:val="hybridMultilevel"/>
    <w:tmpl w:val="D4E05768"/>
    <w:lvl w:ilvl="0" w:tplc="A822971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B1200"/>
    <w:multiLevelType w:val="hybridMultilevel"/>
    <w:tmpl w:val="65C0E144"/>
    <w:lvl w:ilvl="0" w:tplc="9FBEDD04">
      <w:start w:val="1"/>
      <w:numFmt w:val="decimal"/>
      <w:lvlText w:val="%1."/>
      <w:lvlJc w:val="left"/>
      <w:pPr>
        <w:ind w:left="533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9">
    <w:nsid w:val="72CA73AB"/>
    <w:multiLevelType w:val="hybridMultilevel"/>
    <w:tmpl w:val="0AEA10D2"/>
    <w:lvl w:ilvl="0" w:tplc="226C10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6A78"/>
    <w:multiLevelType w:val="hybridMultilevel"/>
    <w:tmpl w:val="5D027578"/>
    <w:lvl w:ilvl="0" w:tplc="139CB7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F260A5"/>
    <w:multiLevelType w:val="hybridMultilevel"/>
    <w:tmpl w:val="034E3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EA6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180534"/>
    <w:multiLevelType w:val="hybridMultilevel"/>
    <w:tmpl w:val="9C90CD9E"/>
    <w:lvl w:ilvl="0" w:tplc="9C3672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4E2998"/>
    <w:multiLevelType w:val="hybridMultilevel"/>
    <w:tmpl w:val="55D8C84E"/>
    <w:lvl w:ilvl="0" w:tplc="FB129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BF1ACE"/>
    <w:multiLevelType w:val="hybridMultilevel"/>
    <w:tmpl w:val="06CAEF5C"/>
    <w:lvl w:ilvl="0" w:tplc="54081EA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332926"/>
    <w:multiLevelType w:val="hybridMultilevel"/>
    <w:tmpl w:val="E4F08EE4"/>
    <w:lvl w:ilvl="0" w:tplc="673E0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6806B1"/>
    <w:multiLevelType w:val="hybridMultilevel"/>
    <w:tmpl w:val="8EACE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4915B6"/>
    <w:multiLevelType w:val="hybridMultilevel"/>
    <w:tmpl w:val="6680B2A8"/>
    <w:lvl w:ilvl="0" w:tplc="81C62304">
      <w:start w:val="1"/>
      <w:numFmt w:val="decimal"/>
      <w:lvlText w:val="%1."/>
      <w:lvlJc w:val="left"/>
      <w:pPr>
        <w:ind w:left="53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17"/>
  </w:num>
  <w:num w:numId="5">
    <w:abstractNumId w:val="23"/>
  </w:num>
  <w:num w:numId="6">
    <w:abstractNumId w:val="3"/>
  </w:num>
  <w:num w:numId="7">
    <w:abstractNumId w:val="43"/>
  </w:num>
  <w:num w:numId="8">
    <w:abstractNumId w:val="7"/>
  </w:num>
  <w:num w:numId="9">
    <w:abstractNumId w:val="19"/>
  </w:num>
  <w:num w:numId="10">
    <w:abstractNumId w:val="14"/>
  </w:num>
  <w:num w:numId="11">
    <w:abstractNumId w:val="18"/>
  </w:num>
  <w:num w:numId="12">
    <w:abstractNumId w:val="9"/>
  </w:num>
  <w:num w:numId="13">
    <w:abstractNumId w:val="27"/>
  </w:num>
  <w:num w:numId="14">
    <w:abstractNumId w:val="35"/>
  </w:num>
  <w:num w:numId="15">
    <w:abstractNumId w:val="0"/>
  </w:num>
  <w:num w:numId="16">
    <w:abstractNumId w:val="21"/>
  </w:num>
  <w:num w:numId="17">
    <w:abstractNumId w:val="11"/>
  </w:num>
  <w:num w:numId="18">
    <w:abstractNumId w:val="42"/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41"/>
  </w:num>
  <w:num w:numId="22">
    <w:abstractNumId w:val="5"/>
  </w:num>
  <w:num w:numId="23">
    <w:abstractNumId w:val="40"/>
  </w:num>
  <w:num w:numId="24">
    <w:abstractNumId w:val="34"/>
  </w:num>
  <w:num w:numId="25">
    <w:abstractNumId w:val="46"/>
  </w:num>
  <w:num w:numId="26">
    <w:abstractNumId w:val="22"/>
  </w:num>
  <w:num w:numId="27">
    <w:abstractNumId w:val="33"/>
  </w:num>
  <w:num w:numId="28">
    <w:abstractNumId w:val="31"/>
  </w:num>
  <w:num w:numId="29">
    <w:abstractNumId w:val="15"/>
  </w:num>
  <w:num w:numId="30">
    <w:abstractNumId w:val="1"/>
  </w:num>
  <w:num w:numId="31">
    <w:abstractNumId w:val="37"/>
  </w:num>
  <w:num w:numId="32">
    <w:abstractNumId w:val="45"/>
  </w:num>
  <w:num w:numId="33">
    <w:abstractNumId w:val="16"/>
  </w:num>
  <w:num w:numId="34">
    <w:abstractNumId w:val="12"/>
  </w:num>
  <w:num w:numId="35">
    <w:abstractNumId w:val="44"/>
  </w:num>
  <w:num w:numId="36">
    <w:abstractNumId w:val="10"/>
  </w:num>
  <w:num w:numId="37">
    <w:abstractNumId w:val="13"/>
  </w:num>
  <w:num w:numId="38">
    <w:abstractNumId w:val="32"/>
  </w:num>
  <w:num w:numId="39">
    <w:abstractNumId w:val="38"/>
  </w:num>
  <w:num w:numId="40">
    <w:abstractNumId w:val="29"/>
  </w:num>
  <w:num w:numId="41">
    <w:abstractNumId w:val="2"/>
  </w:num>
  <w:num w:numId="42">
    <w:abstractNumId w:val="47"/>
  </w:num>
  <w:num w:numId="43">
    <w:abstractNumId w:val="26"/>
  </w:num>
  <w:num w:numId="44">
    <w:abstractNumId w:val="36"/>
  </w:num>
  <w:num w:numId="45">
    <w:abstractNumId w:val="6"/>
  </w:num>
  <w:num w:numId="46">
    <w:abstractNumId w:val="24"/>
  </w:num>
  <w:num w:numId="47">
    <w:abstractNumId w:val="4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A94"/>
    <w:rsid w:val="00000B73"/>
    <w:rsid w:val="00032160"/>
    <w:rsid w:val="00041EA6"/>
    <w:rsid w:val="000F3A43"/>
    <w:rsid w:val="00122401"/>
    <w:rsid w:val="00197501"/>
    <w:rsid w:val="001A4BA9"/>
    <w:rsid w:val="001A61A2"/>
    <w:rsid w:val="001B4445"/>
    <w:rsid w:val="00262DBC"/>
    <w:rsid w:val="00265AB5"/>
    <w:rsid w:val="00344D5F"/>
    <w:rsid w:val="00387288"/>
    <w:rsid w:val="003D2000"/>
    <w:rsid w:val="003D6A74"/>
    <w:rsid w:val="00502DE6"/>
    <w:rsid w:val="00535AE8"/>
    <w:rsid w:val="005636BA"/>
    <w:rsid w:val="0056377E"/>
    <w:rsid w:val="005D506B"/>
    <w:rsid w:val="005F3F46"/>
    <w:rsid w:val="005F45CF"/>
    <w:rsid w:val="00657BD6"/>
    <w:rsid w:val="00671B30"/>
    <w:rsid w:val="00743DA6"/>
    <w:rsid w:val="007D7BAF"/>
    <w:rsid w:val="007E2469"/>
    <w:rsid w:val="007E7013"/>
    <w:rsid w:val="00882909"/>
    <w:rsid w:val="008A4CB9"/>
    <w:rsid w:val="008E3711"/>
    <w:rsid w:val="008E4A1F"/>
    <w:rsid w:val="00903D34"/>
    <w:rsid w:val="00967D03"/>
    <w:rsid w:val="009D3A08"/>
    <w:rsid w:val="009F71B0"/>
    <w:rsid w:val="00A13436"/>
    <w:rsid w:val="00AC743A"/>
    <w:rsid w:val="00AE56C5"/>
    <w:rsid w:val="00B11A36"/>
    <w:rsid w:val="00B73DB9"/>
    <w:rsid w:val="00BF5B77"/>
    <w:rsid w:val="00C04FF6"/>
    <w:rsid w:val="00C57A79"/>
    <w:rsid w:val="00C62EFD"/>
    <w:rsid w:val="00C71AC1"/>
    <w:rsid w:val="00D5445B"/>
    <w:rsid w:val="00D62834"/>
    <w:rsid w:val="00DC6A94"/>
    <w:rsid w:val="00DD5BC4"/>
    <w:rsid w:val="00E755AC"/>
    <w:rsid w:val="00E76B17"/>
    <w:rsid w:val="00E81C05"/>
    <w:rsid w:val="00EC2DEE"/>
    <w:rsid w:val="00EE1044"/>
    <w:rsid w:val="00EE4579"/>
    <w:rsid w:val="00F13C60"/>
    <w:rsid w:val="00F30541"/>
    <w:rsid w:val="00F64A87"/>
    <w:rsid w:val="00FF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A94"/>
    <w:rPr>
      <w:color w:val="800080"/>
      <w:u w:val="single"/>
    </w:rPr>
  </w:style>
  <w:style w:type="paragraph" w:customStyle="1" w:styleId="font5">
    <w:name w:val="font5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font9">
    <w:name w:val="font9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14"/>
      <w:szCs w:val="14"/>
    </w:rPr>
  </w:style>
  <w:style w:type="paragraph" w:customStyle="1" w:styleId="font10">
    <w:name w:val="font10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11">
    <w:name w:val="font11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2">
    <w:name w:val="font12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13">
    <w:name w:val="font13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font14">
    <w:name w:val="font14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15">
    <w:name w:val="font15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ont16">
    <w:name w:val="font16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font17">
    <w:name w:val="font17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4"/>
      <w:szCs w:val="14"/>
    </w:rPr>
  </w:style>
  <w:style w:type="paragraph" w:customStyle="1" w:styleId="font18">
    <w:name w:val="font18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</w:rPr>
  </w:style>
  <w:style w:type="paragraph" w:customStyle="1" w:styleId="font19">
    <w:name w:val="font19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font20">
    <w:name w:val="font20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font21">
    <w:name w:val="font21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</w:rPr>
  </w:style>
  <w:style w:type="paragraph" w:customStyle="1" w:styleId="font22">
    <w:name w:val="font22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font23">
    <w:name w:val="font23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font24">
    <w:name w:val="font24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25">
    <w:name w:val="font25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26">
    <w:name w:val="font26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4"/>
      <w:szCs w:val="24"/>
    </w:rPr>
  </w:style>
  <w:style w:type="paragraph" w:customStyle="1" w:styleId="font27">
    <w:name w:val="font27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4"/>
      <w:szCs w:val="24"/>
    </w:rPr>
  </w:style>
  <w:style w:type="paragraph" w:customStyle="1" w:styleId="font28">
    <w:name w:val="font28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0"/>
      <w:szCs w:val="20"/>
    </w:rPr>
  </w:style>
  <w:style w:type="paragraph" w:customStyle="1" w:styleId="font29">
    <w:name w:val="font29"/>
    <w:basedOn w:val="Normal"/>
    <w:rsid w:val="00DC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DC6A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DC6A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0">
    <w:name w:val="xl7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4">
    <w:name w:val="xl74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76">
    <w:name w:val="xl76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7">
    <w:name w:val="xl77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9">
    <w:name w:val="xl79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0">
    <w:name w:val="xl8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1">
    <w:name w:val="xl8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4">
    <w:name w:val="xl8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5">
    <w:name w:val="xl85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0">
    <w:name w:val="xl9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1">
    <w:name w:val="xl91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3">
    <w:name w:val="xl93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4">
    <w:name w:val="xl9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7">
    <w:name w:val="xl97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9">
    <w:name w:val="xl9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0">
    <w:name w:val="xl100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01">
    <w:name w:val="xl101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3">
    <w:name w:val="xl103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9">
    <w:name w:val="xl10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0">
    <w:name w:val="xl11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1">
    <w:name w:val="xl11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3">
    <w:name w:val="xl113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14">
    <w:name w:val="xl11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5">
    <w:name w:val="xl11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6">
    <w:name w:val="xl116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7">
    <w:name w:val="xl117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8">
    <w:name w:val="xl118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9">
    <w:name w:val="xl119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0">
    <w:name w:val="xl120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21">
    <w:name w:val="xl121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2">
    <w:name w:val="xl122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DC6A94"/>
    <w:pPr>
      <w:pBdr>
        <w:top w:val="dotted" w:sz="4" w:space="0" w:color="auto"/>
        <w:left w:val="single" w:sz="4" w:space="14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25">
    <w:name w:val="xl125"/>
    <w:basedOn w:val="Normal"/>
    <w:rsid w:val="00DC6A94"/>
    <w:pPr>
      <w:pBdr>
        <w:top w:val="dotted" w:sz="4" w:space="0" w:color="auto"/>
        <w:left w:val="single" w:sz="4" w:space="14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DC6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DC6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128">
    <w:name w:val="xl128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30">
    <w:name w:val="xl130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31">
    <w:name w:val="xl13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2">
    <w:name w:val="xl132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33">
    <w:name w:val="xl133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8">
    <w:name w:val="xl138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9">
    <w:name w:val="xl139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0">
    <w:name w:val="xl140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4">
    <w:name w:val="xl14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5">
    <w:name w:val="xl14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7">
    <w:name w:val="xl147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48">
    <w:name w:val="xl148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0">
    <w:name w:val="xl150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52">
    <w:name w:val="xl152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3">
    <w:name w:val="xl153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4">
    <w:name w:val="xl154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156">
    <w:name w:val="xl156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58">
    <w:name w:val="xl158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9">
    <w:name w:val="xl159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0">
    <w:name w:val="xl160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Normal"/>
    <w:rsid w:val="00DC6A94"/>
    <w:pPr>
      <w:pBdr>
        <w:top w:val="dotted" w:sz="4" w:space="0" w:color="auto"/>
        <w:left w:val="single" w:sz="4" w:space="14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3">
    <w:name w:val="xl163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5">
    <w:name w:val="xl165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6">
    <w:name w:val="xl166"/>
    <w:basedOn w:val="Normal"/>
    <w:rsid w:val="00DC6A94"/>
    <w:pPr>
      <w:pBdr>
        <w:top w:val="dotted" w:sz="4" w:space="0" w:color="auto"/>
        <w:left w:val="single" w:sz="4" w:space="14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7">
    <w:name w:val="xl167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68">
    <w:name w:val="xl168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9">
    <w:name w:val="xl169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0">
    <w:name w:val="xl17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71">
    <w:name w:val="xl17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xl172">
    <w:name w:val="xl172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4">
    <w:name w:val="xl174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5">
    <w:name w:val="xl175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6">
    <w:name w:val="xl176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77">
    <w:name w:val="xl177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178">
    <w:name w:val="xl178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79">
    <w:name w:val="xl17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1">
    <w:name w:val="xl181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Normal"/>
    <w:rsid w:val="00DC6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3">
    <w:name w:val="xl183"/>
    <w:basedOn w:val="Normal"/>
    <w:rsid w:val="00DC6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84">
    <w:name w:val="xl184"/>
    <w:basedOn w:val="Normal"/>
    <w:rsid w:val="00DC6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85">
    <w:name w:val="xl185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6">
    <w:name w:val="xl186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87">
    <w:name w:val="xl187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88">
    <w:name w:val="xl188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89">
    <w:name w:val="xl189"/>
    <w:basedOn w:val="Normal"/>
    <w:rsid w:val="00DC6A9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90">
    <w:name w:val="xl190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91">
    <w:name w:val="xl19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192">
    <w:name w:val="xl192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94">
    <w:name w:val="xl19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95">
    <w:name w:val="xl195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96">
    <w:name w:val="xl196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7">
    <w:name w:val="xl197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98">
    <w:name w:val="xl198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99">
    <w:name w:val="xl199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1">
    <w:name w:val="xl201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2">
    <w:name w:val="xl202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5">
    <w:name w:val="xl205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6">
    <w:name w:val="xl206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08">
    <w:name w:val="xl208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09">
    <w:name w:val="xl20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0">
    <w:name w:val="xl210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2">
    <w:name w:val="xl212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15">
    <w:name w:val="xl215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16">
    <w:name w:val="xl216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19">
    <w:name w:val="xl219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20">
    <w:name w:val="xl220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21">
    <w:name w:val="xl221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22">
    <w:name w:val="xl222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26">
    <w:name w:val="xl226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31">
    <w:name w:val="xl231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2">
    <w:name w:val="xl232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3">
    <w:name w:val="xl233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34">
    <w:name w:val="xl23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5">
    <w:name w:val="xl23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36">
    <w:name w:val="xl236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237">
    <w:name w:val="xl237"/>
    <w:basedOn w:val="Normal"/>
    <w:rsid w:val="00DC6A94"/>
    <w:pPr>
      <w:pBdr>
        <w:top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00"/>
      <w:sz w:val="32"/>
      <w:szCs w:val="32"/>
    </w:rPr>
  </w:style>
  <w:style w:type="paragraph" w:customStyle="1" w:styleId="xl238">
    <w:name w:val="xl238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39">
    <w:name w:val="xl239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40">
    <w:name w:val="xl240"/>
    <w:basedOn w:val="Normal"/>
    <w:rsid w:val="00DC6A9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42">
    <w:name w:val="xl242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43">
    <w:name w:val="xl243"/>
    <w:basedOn w:val="Normal"/>
    <w:rsid w:val="00DC6A94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44">
    <w:name w:val="xl244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45">
    <w:name w:val="xl24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48">
    <w:name w:val="xl248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50">
    <w:name w:val="xl250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52">
    <w:name w:val="xl252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55">
    <w:name w:val="xl255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57">
    <w:name w:val="xl257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58">
    <w:name w:val="xl258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59">
    <w:name w:val="xl259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DC6A94"/>
    <w:pPr>
      <w:pBdr>
        <w:top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3">
    <w:name w:val="xl263"/>
    <w:basedOn w:val="Normal"/>
    <w:rsid w:val="00DC6A94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4">
    <w:name w:val="xl264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5">
    <w:name w:val="xl265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6">
    <w:name w:val="xl266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67">
    <w:name w:val="xl267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8">
    <w:name w:val="xl268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69">
    <w:name w:val="xl269"/>
    <w:basedOn w:val="Normal"/>
    <w:rsid w:val="00DC6A94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0">
    <w:name w:val="xl270"/>
    <w:basedOn w:val="Normal"/>
    <w:rsid w:val="00DC6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1">
    <w:name w:val="xl271"/>
    <w:basedOn w:val="Normal"/>
    <w:rsid w:val="00DC6A9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2">
    <w:name w:val="xl272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3">
    <w:name w:val="xl273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4">
    <w:name w:val="xl274"/>
    <w:basedOn w:val="Normal"/>
    <w:rsid w:val="00DC6A9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5">
    <w:name w:val="xl275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6">
    <w:name w:val="xl276"/>
    <w:basedOn w:val="Normal"/>
    <w:rsid w:val="00DC6A9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7">
    <w:name w:val="xl277"/>
    <w:basedOn w:val="Normal"/>
    <w:rsid w:val="00DC6A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8">
    <w:name w:val="xl278"/>
    <w:basedOn w:val="Normal"/>
    <w:rsid w:val="00DC6A94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79">
    <w:name w:val="xl279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Normal"/>
    <w:rsid w:val="00DC6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81">
    <w:name w:val="xl281"/>
    <w:basedOn w:val="Normal"/>
    <w:rsid w:val="00DC6A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5AC"/>
    <w:pPr>
      <w:ind w:left="720"/>
      <w:contextualSpacing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sid w:val="00E755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755A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6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DBC"/>
  </w:style>
  <w:style w:type="paragraph" w:styleId="Footer">
    <w:name w:val="footer"/>
    <w:basedOn w:val="Normal"/>
    <w:link w:val="FooterChar"/>
    <w:uiPriority w:val="99"/>
    <w:unhideWhenUsed/>
    <w:rsid w:val="0026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KIM NGAN</dc:creator>
  <cp:keywords/>
  <dc:description/>
  <cp:lastModifiedBy>DANG THI KIM NGAN</cp:lastModifiedBy>
  <cp:revision>146</cp:revision>
  <cp:lastPrinted>2017-11-24T09:09:00Z</cp:lastPrinted>
  <dcterms:created xsi:type="dcterms:W3CDTF">2017-06-25T04:18:00Z</dcterms:created>
  <dcterms:modified xsi:type="dcterms:W3CDTF">2017-11-24T09:11:00Z</dcterms:modified>
</cp:coreProperties>
</file>